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CA142" w14:textId="77777777" w:rsidR="00166EB7" w:rsidRDefault="008A4478" w:rsidP="008A4478">
      <w:pPr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 xml:space="preserve">Veřejná zakázka </w:t>
      </w:r>
      <w:r w:rsidR="00166EB7" w:rsidRPr="004D7706">
        <w:rPr>
          <w:rFonts w:asciiTheme="minorHAnsi" w:hAnsiTheme="minorHAnsi" w:cstheme="minorHAnsi"/>
          <w:b/>
        </w:rPr>
        <w:t>Endoskopické věže</w:t>
      </w:r>
      <w:r w:rsidR="00166EB7">
        <w:rPr>
          <w:rFonts w:asciiTheme="minorHAnsi" w:hAnsiTheme="minorHAnsi" w:cstheme="minorHAnsi"/>
        </w:rPr>
        <w:t xml:space="preserve"> </w:t>
      </w:r>
    </w:p>
    <w:p w14:paraId="39FBBFD1" w14:textId="788E57D6" w:rsidR="008A4478" w:rsidRDefault="008A4478" w:rsidP="008A4478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Příloha č. 6 Zadávací dokumentace</w:t>
      </w:r>
      <w:r>
        <w:rPr>
          <w:rFonts w:asciiTheme="minorHAnsi" w:eastAsia="Arial" w:hAnsiTheme="minorHAnsi" w:cstheme="minorHAnsi"/>
        </w:rPr>
        <w:t xml:space="preserve"> / </w:t>
      </w:r>
      <w:r>
        <w:rPr>
          <w:rFonts w:asciiTheme="minorHAnsi" w:hAnsiTheme="minorHAnsi" w:cstheme="minorHAnsi"/>
        </w:rPr>
        <w:t>Příloha č. 2 smlouvy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– </w:t>
      </w:r>
      <w:r>
        <w:rPr>
          <w:rFonts w:asciiTheme="minorHAnsi" w:hAnsiTheme="minorHAnsi" w:cstheme="minorHAnsi"/>
          <w:b/>
        </w:rPr>
        <w:t>Seznam poddodavatelů</w:t>
      </w:r>
    </w:p>
    <w:p w14:paraId="316603C0" w14:textId="77777777"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14:paraId="46017F9D" w14:textId="77777777" w:rsidR="00166EB7" w:rsidRDefault="00166EB7" w:rsidP="00B9384E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bookmarkStart w:id="1" w:name="Zadavatel"/>
      <w:r>
        <w:rPr>
          <w:rFonts w:ascii="Arial" w:hAnsi="Arial" w:cs="Arial"/>
          <w:b/>
          <w:bCs/>
          <w:color w:val="000000"/>
          <w:sz w:val="22"/>
          <w:szCs w:val="22"/>
        </w:rPr>
        <w:t>Endoskopické věže</w:t>
      </w:r>
      <w:r>
        <w:rPr>
          <w:rFonts w:ascii="Arial" w:hAnsi="Arial" w:cs="Arial"/>
          <w:sz w:val="22"/>
        </w:rPr>
        <w:t xml:space="preserve"> </w:t>
      </w:r>
    </w:p>
    <w:p w14:paraId="336F2487" w14:textId="4810C279" w:rsidR="00D73A87" w:rsidRDefault="00D73A87" w:rsidP="00B9384E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1"/>
    <w:p w14:paraId="49D9267C" w14:textId="77777777"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příspěvková organizace</w:t>
      </w:r>
    </w:p>
    <w:p w14:paraId="2AA63BEA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65543D1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6292EF85" w14:textId="77777777" w:rsidR="000365CC" w:rsidRDefault="000365CC" w:rsidP="000365CC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Jako osoba oprávněná za</w:t>
      </w:r>
      <w:r>
        <w:rPr>
          <w:rFonts w:asciiTheme="minorHAnsi" w:hAnsiTheme="minorHAnsi" w:cstheme="minorHAnsi"/>
        </w:rPr>
        <w:t>stupovat</w:t>
      </w:r>
      <w:r w:rsidRPr="00EA5538">
        <w:rPr>
          <w:rFonts w:asciiTheme="minorHAnsi" w:hAnsiTheme="minorHAnsi" w:cstheme="minorHAnsi"/>
        </w:rPr>
        <w:t xml:space="preserve">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831B1D05AC0D4831B8677AB6F6AC07C1"/>
          </w:placeholder>
          <w:text/>
        </w:sdtPr>
        <w:sdtEndPr/>
        <w:sdtContent>
          <w:r w:rsidRPr="00EA5538">
            <w:rPr>
              <w:rFonts w:asciiTheme="minorHAnsi" w:hAnsiTheme="minorHAnsi" w:cstheme="minorHAnsi"/>
              <w:highlight w:val="yellow"/>
            </w:rPr>
            <w:t>[_____] doplnit obchodní firmu, název, nebo jméno a příjmení dodavatele</w:t>
          </w:r>
        </w:sdtContent>
      </w:sdt>
      <w:r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4DF15D48D4A8460786AAF8C311620DA4"/>
          </w:placeholder>
          <w:text/>
        </w:sdtPr>
        <w:sdtEndPr/>
        <w:sdtContent>
          <w:r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3F74F574E81549AD98891385AED9F563"/>
          </w:placeholder>
          <w:text/>
        </w:sdtPr>
        <w:sdtEndPr/>
        <w:sdtContent>
          <w:r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>
        <w:rPr>
          <w:rFonts w:asciiTheme="minorHAnsi" w:hAnsiTheme="minorHAnsi" w:cstheme="minorHAnsi"/>
        </w:rPr>
        <w:t>, zapsaného v obchodním rejstříku v oddílu ………… a vložce………….., tj. pod spisovou značkou, kterou vede ……………….. soud v ………………………………………………………………….</w:t>
      </w:r>
    </w:p>
    <w:p w14:paraId="3336B166" w14:textId="77777777"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14:paraId="1ACA9082" w14:textId="1D2D52D9" w:rsidR="00713433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14:paraId="1748D16C" w14:textId="77777777" w:rsidR="000F5E56" w:rsidRPr="00A76A47" w:rsidRDefault="00AD1E4B" w:rsidP="000F5E56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-20401164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5E56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0F5E56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F5E56" w:rsidRPr="00A76A47">
        <w:rPr>
          <w:rStyle w:val="Znakapoznpodarou"/>
          <w:rFonts w:cs="Arial"/>
          <w:b/>
          <w:sz w:val="22"/>
          <w:szCs w:val="22"/>
        </w:rPr>
        <w:footnoteReference w:id="1"/>
      </w:r>
    </w:p>
    <w:p w14:paraId="4611A160" w14:textId="77777777" w:rsidR="00524EA6" w:rsidRPr="00B92E6A" w:rsidRDefault="00AD1E4B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F2A33" w:rsidRDefault="00AD1E4B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B92E6A" w:rsidRDefault="00AD1E4B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B92E6A" w:rsidRDefault="00AD1E4B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B92E6A" w:rsidRDefault="00AD1E4B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B92E6A" w:rsidRDefault="00AD1E4B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B92E6A" w:rsidRDefault="00AD1E4B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14:paraId="30E0AB3C" w14:textId="77777777" w:rsidR="00BD7A36" w:rsidRPr="002903B9" w:rsidRDefault="00BD7A36" w:rsidP="00BD7A36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2903B9">
        <w:rPr>
          <w:rFonts w:ascii="Arial" w:hAnsi="Arial" w:cs="Arial"/>
          <w:sz w:val="22"/>
          <w:szCs w:val="22"/>
        </w:rPr>
        <w:t>Dále v této souvislosti prohlašuji, že plnění smlouvy na shora uvedenou veřejnou zakázku</w:t>
      </w:r>
      <w:r w:rsidRPr="002903B9">
        <w:rPr>
          <w:rFonts w:ascii="Arial" w:hAnsi="Arial" w:cs="Arial"/>
          <w:sz w:val="22"/>
        </w:rPr>
        <w:t xml:space="preserve"> </w:t>
      </w:r>
      <w:r w:rsidRPr="002903B9">
        <w:rPr>
          <w:rFonts w:ascii="Arial" w:hAnsi="Arial" w:cs="Arial"/>
          <w:sz w:val="22"/>
          <w:szCs w:val="22"/>
        </w:rPr>
        <w:t>a její část</w:t>
      </w:r>
      <w:r w:rsidRPr="002903B9">
        <w:rPr>
          <w:rFonts w:ascii="Arial" w:hAnsi="Arial" w:cs="Arial"/>
          <w:sz w:val="22"/>
        </w:rPr>
        <w:t xml:space="preserve"> </w:t>
      </w:r>
      <w:r w:rsidRPr="002903B9">
        <w:rPr>
          <w:rFonts w:ascii="Arial" w:hAnsi="Arial" w:cs="Arial"/>
          <w:sz w:val="22"/>
          <w:szCs w:val="22"/>
        </w:rPr>
        <w:t>nebude probíhat za</w:t>
      </w:r>
      <w:r w:rsidRPr="002903B9">
        <w:rPr>
          <w:sz w:val="22"/>
          <w:szCs w:val="22"/>
        </w:rPr>
        <w:t> </w:t>
      </w:r>
      <w:r w:rsidRPr="002903B9">
        <w:rPr>
          <w:rFonts w:ascii="Arial" w:hAnsi="Arial" w:cs="Arial"/>
          <w:sz w:val="22"/>
          <w:szCs w:val="22"/>
        </w:rPr>
        <w:t>účasti poddodavatele, na kterého se vztahuje mezinárodní sankce dle § 48a zák. č. 134/2016 Sb., o zadávání veřejných zakázek, ve znění pozdějších právních předpisů,</w:t>
      </w:r>
    </w:p>
    <w:p w14:paraId="3615DE5D" w14:textId="77777777" w:rsidR="00BD7A36" w:rsidRPr="002903B9" w:rsidRDefault="00BD7A36" w:rsidP="00BD7A36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903B9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14:paraId="0000546E" w14:textId="77777777" w:rsidR="00BD7A36" w:rsidRPr="002903B9" w:rsidRDefault="00BD7A36" w:rsidP="00BD7A36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903B9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14:paraId="27B3ADBE" w14:textId="77777777" w:rsidR="00BD7A36" w:rsidRPr="002903B9" w:rsidRDefault="00BD7A36" w:rsidP="00BD7A36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903B9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14:paraId="331D2B31" w14:textId="77777777" w:rsidR="00BD7A36" w:rsidRPr="002903B9" w:rsidRDefault="00BD7A36" w:rsidP="00BD7A36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903B9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14:paraId="010EBDE9" w14:textId="11C4AF88" w:rsidR="00BD7A36" w:rsidRDefault="00BD7A36" w:rsidP="00BD7A36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903B9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14:paraId="418EA496" w14:textId="77777777" w:rsidR="007E24E8" w:rsidRPr="007E24E8" w:rsidRDefault="007E24E8" w:rsidP="007E24E8">
      <w:pPr>
        <w:widowControl w:val="0"/>
        <w:autoSpaceDE w:val="0"/>
        <w:autoSpaceDN w:val="0"/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</w:p>
    <w:p w14:paraId="08640BA7" w14:textId="77777777"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011FC43D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3AB7FEF9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BD73B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0E2ACB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8CA7BA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0B7FAF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2E32B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5D7885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1AE54376" w14:textId="77777777" w:rsidR="00F358B2" w:rsidRPr="00F358B2" w:rsidRDefault="00AD1E4B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6859C1BC" w14:textId="49A8F22F" w:rsidR="003055BB" w:rsidRDefault="00AD1E4B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za</w:t>
          </w:r>
          <w:r w:rsidR="000365CC">
            <w:rPr>
              <w:rFonts w:cs="Arial"/>
              <w:sz w:val="22"/>
              <w:szCs w:val="22"/>
              <w:highlight w:val="yellow"/>
            </w:rPr>
            <w:t>stupovat</w:t>
          </w:r>
          <w:r w:rsidR="00F358B2" w:rsidRPr="000F3308">
            <w:rPr>
              <w:rFonts w:cs="Arial"/>
              <w:sz w:val="22"/>
              <w:szCs w:val="22"/>
              <w:highlight w:val="yellow"/>
            </w:rPr>
            <w:t xml:space="preserve"> dodavatele</w:t>
          </w:r>
        </w:sdtContent>
      </w:sdt>
    </w:p>
    <w:p w14:paraId="2BC68DC7" w14:textId="7B39E2E1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76C1DEE6" w14:textId="069125DA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0965DF43" w14:textId="2432B042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7A0A02E" w14:textId="782DD422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11300AE0" w14:textId="7B1DE3DA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4BB100A" w14:textId="5763348F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13E4457E" w14:textId="374AA9B2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65CF0F9" w14:textId="76955C17" w:rsidR="00BD7A36" w:rsidRDefault="00BD7A36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4C76CEE" w14:textId="40BB372D" w:rsidR="00BD7A36" w:rsidRPr="00F358B2" w:rsidRDefault="00BD7A36" w:rsidP="00BD7A36">
      <w:pPr>
        <w:pStyle w:val="Zkladntext"/>
        <w:spacing w:line="276" w:lineRule="auto"/>
        <w:rPr>
          <w:rFonts w:cs="Arial"/>
          <w:sz w:val="22"/>
          <w:szCs w:val="22"/>
        </w:rPr>
      </w:pPr>
    </w:p>
    <w:sectPr w:rsidR="00BD7A36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5875C42C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AD1E4B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5F96DB66" w14:textId="77777777" w:rsidR="000F5E56" w:rsidRPr="00B64437" w:rsidRDefault="000F5E56" w:rsidP="000F5E56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396BB69D" w14:textId="77777777" w:rsidR="000F5E56" w:rsidRPr="004518FD" w:rsidRDefault="000F5E56" w:rsidP="000F5E56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65CC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E56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EB7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03B9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0C1D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584F"/>
    <w:rsid w:val="004D60DA"/>
    <w:rsid w:val="004D6352"/>
    <w:rsid w:val="004D67F2"/>
    <w:rsid w:val="004D72D9"/>
    <w:rsid w:val="004D7706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186A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0B4D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4E8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4478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B9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1E4B"/>
    <w:rsid w:val="00AD36D6"/>
    <w:rsid w:val="00AD7A5F"/>
    <w:rsid w:val="00AE0165"/>
    <w:rsid w:val="00AE0E1C"/>
    <w:rsid w:val="00AE16CD"/>
    <w:rsid w:val="00AE4980"/>
    <w:rsid w:val="00AF166B"/>
    <w:rsid w:val="00B008B3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384E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A36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A28370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31B1D05AC0D4831B8677AB6F6AC0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C88DF5-11C0-4B31-AADF-69A9F51969BC}"/>
      </w:docPartPr>
      <w:docPartBody>
        <w:p w:rsidR="006857CD" w:rsidRDefault="00026833" w:rsidP="00026833">
          <w:pPr>
            <w:pStyle w:val="831B1D05AC0D4831B8677AB6F6AC07C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DF15D48D4A8460786AAF8C311620D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4879F2-9AAC-4B35-897F-49E1A3C10CC1}"/>
      </w:docPartPr>
      <w:docPartBody>
        <w:p w:rsidR="006857CD" w:rsidRDefault="00026833" w:rsidP="00026833">
          <w:pPr>
            <w:pStyle w:val="4DF15D48D4A8460786AAF8C311620DA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F74F574E81549AD98891385AED9F5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75A87-2AA0-4D97-B804-E2AAF09941E4}"/>
      </w:docPartPr>
      <w:docPartBody>
        <w:p w:rsidR="006857CD" w:rsidRDefault="00026833" w:rsidP="00026833">
          <w:pPr>
            <w:pStyle w:val="3F74F574E81549AD98891385AED9F563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26833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6857CD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26833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  <w:style w:type="paragraph" w:customStyle="1" w:styleId="831B1D05AC0D4831B8677AB6F6AC07C1">
    <w:name w:val="831B1D05AC0D4831B8677AB6F6AC07C1"/>
    <w:rsid w:val="00026833"/>
  </w:style>
  <w:style w:type="paragraph" w:customStyle="1" w:styleId="4DF15D48D4A8460786AAF8C311620DA4">
    <w:name w:val="4DF15D48D4A8460786AAF8C311620DA4"/>
    <w:rsid w:val="00026833"/>
  </w:style>
  <w:style w:type="paragraph" w:customStyle="1" w:styleId="3F74F574E81549AD98891385AED9F563">
    <w:name w:val="3F74F574E81549AD98891385AED9F563"/>
    <w:rsid w:val="000268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B1AE4-0D8F-4D16-9482-99DE037F6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390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5</cp:revision>
  <dcterms:created xsi:type="dcterms:W3CDTF">2025-09-15T09:14:00Z</dcterms:created>
  <dcterms:modified xsi:type="dcterms:W3CDTF">2025-09-23T07:08:00Z</dcterms:modified>
</cp:coreProperties>
</file>